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C0" w:rsidRDefault="00042F95">
      <w:pPr>
        <w:rPr>
          <w:b/>
        </w:rPr>
      </w:pPr>
      <w:r w:rsidRPr="00042F95">
        <w:rPr>
          <w:b/>
        </w:rPr>
        <w:t>Invoicing on ASAP (Automated Standard Application for Payments)</w:t>
      </w:r>
    </w:p>
    <w:p w:rsidR="00042F95" w:rsidRPr="00042F95" w:rsidRDefault="00042F95">
      <w:pPr>
        <w:rPr>
          <w:b/>
        </w:rPr>
      </w:pPr>
      <w:r>
        <w:rPr>
          <w:b/>
        </w:rPr>
        <w:t>LOG ON SCREEN</w:t>
      </w:r>
    </w:p>
    <w:p w:rsidR="00042F95" w:rsidRDefault="00042F95">
      <w:r>
        <w:rPr>
          <w:noProof/>
        </w:rPr>
        <w:drawing>
          <wp:inline distT="0" distB="0" distL="0" distR="0" wp14:anchorId="55DA8DE7" wp14:editId="57B2EC35">
            <wp:extent cx="5943600" cy="25469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5" w:rsidRDefault="00042F95">
      <w:r>
        <w:t>HOME PAGE</w:t>
      </w:r>
    </w:p>
    <w:p w:rsidR="007934D6" w:rsidRDefault="007934D6">
      <w:r>
        <w:rPr>
          <w:noProof/>
        </w:rPr>
        <w:drawing>
          <wp:inline distT="0" distB="0" distL="0" distR="0" wp14:anchorId="2F59DD39" wp14:editId="40E2A85D">
            <wp:extent cx="5943600" cy="17329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D6" w:rsidRDefault="007934D6" w:rsidP="007934D6">
      <w:pPr>
        <w:pStyle w:val="ListParagraph"/>
        <w:numPr>
          <w:ilvl w:val="0"/>
          <w:numId w:val="1"/>
        </w:numPr>
      </w:pPr>
      <w:r>
        <w:t>Click on Payment Requests</w:t>
      </w:r>
    </w:p>
    <w:p w:rsidR="007934D6" w:rsidRDefault="007934D6" w:rsidP="007934D6">
      <w:pPr>
        <w:pStyle w:val="ListParagraph"/>
        <w:numPr>
          <w:ilvl w:val="0"/>
          <w:numId w:val="1"/>
        </w:numPr>
      </w:pPr>
      <w:r>
        <w:t>Click on Initiate Payment Requests (PR)</w:t>
      </w:r>
    </w:p>
    <w:p w:rsidR="00042F95" w:rsidRDefault="00042F95" w:rsidP="007934D6">
      <w:pPr>
        <w:pStyle w:val="ListParagraph"/>
        <w:numPr>
          <w:ilvl w:val="0"/>
          <w:numId w:val="1"/>
        </w:numPr>
      </w:pPr>
      <w:r>
        <w:t>The banking information should be setup prior to invoicing</w:t>
      </w:r>
    </w:p>
    <w:p w:rsidR="007934D6" w:rsidRDefault="007934D6">
      <w:r>
        <w:rPr>
          <w:noProof/>
        </w:rPr>
        <w:lastRenderedPageBreak/>
        <w:drawing>
          <wp:inline distT="0" distB="0" distL="0" distR="0" wp14:anchorId="6BF71C04" wp14:editId="08759E23">
            <wp:extent cx="5943600" cy="2900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5" w:rsidRDefault="00042F95" w:rsidP="007934D6">
      <w:pPr>
        <w:pStyle w:val="ListParagraph"/>
        <w:numPr>
          <w:ilvl w:val="0"/>
          <w:numId w:val="2"/>
        </w:numPr>
      </w:pPr>
      <w:r>
        <w:t>Select Bank (there is probably only one)</w:t>
      </w:r>
    </w:p>
    <w:p w:rsidR="00042F95" w:rsidRDefault="00042F95" w:rsidP="007934D6">
      <w:pPr>
        <w:pStyle w:val="ListParagraph"/>
        <w:numPr>
          <w:ilvl w:val="0"/>
          <w:numId w:val="2"/>
        </w:numPr>
      </w:pPr>
      <w:r>
        <w:t>Request type is Individual</w:t>
      </w:r>
    </w:p>
    <w:p w:rsidR="00042F95" w:rsidRDefault="00042F95" w:rsidP="007934D6">
      <w:pPr>
        <w:pStyle w:val="ListParagraph"/>
        <w:numPr>
          <w:ilvl w:val="0"/>
          <w:numId w:val="2"/>
        </w:numPr>
      </w:pPr>
      <w:r>
        <w:t>Payment method is usually ACH</w:t>
      </w:r>
    </w:p>
    <w:p w:rsidR="007934D6" w:rsidRDefault="007934D6" w:rsidP="007934D6">
      <w:pPr>
        <w:pStyle w:val="ListParagraph"/>
        <w:numPr>
          <w:ilvl w:val="0"/>
          <w:numId w:val="2"/>
        </w:numPr>
      </w:pPr>
      <w:r>
        <w:t>The settlement date is the next business day</w:t>
      </w:r>
    </w:p>
    <w:p w:rsidR="00042F95" w:rsidRDefault="00042F95" w:rsidP="007934D6">
      <w:pPr>
        <w:pStyle w:val="ListParagraph"/>
        <w:numPr>
          <w:ilvl w:val="0"/>
          <w:numId w:val="2"/>
        </w:numPr>
      </w:pPr>
      <w:r>
        <w:t>Click Continue</w:t>
      </w:r>
    </w:p>
    <w:p w:rsidR="00042F95" w:rsidRDefault="00042F95" w:rsidP="007934D6">
      <w:pPr>
        <w:pStyle w:val="ListParagraph"/>
        <w:numPr>
          <w:ilvl w:val="0"/>
          <w:numId w:val="2"/>
        </w:numPr>
      </w:pPr>
      <w:r>
        <w:t>Leave the next screen blank</w:t>
      </w:r>
    </w:p>
    <w:p w:rsidR="007934D6" w:rsidRDefault="007934D6">
      <w:r>
        <w:rPr>
          <w:noProof/>
        </w:rPr>
        <w:drawing>
          <wp:inline distT="0" distB="0" distL="0" distR="0" wp14:anchorId="051D0959" wp14:editId="74B84898">
            <wp:extent cx="5943600" cy="1425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5" w:rsidRDefault="00042F95" w:rsidP="00042F95">
      <w:pPr>
        <w:pStyle w:val="ListParagraph"/>
        <w:numPr>
          <w:ilvl w:val="0"/>
          <w:numId w:val="3"/>
        </w:numPr>
      </w:pPr>
      <w:r>
        <w:t>You will see the available balance</w:t>
      </w:r>
    </w:p>
    <w:p w:rsidR="00042F95" w:rsidRDefault="00042F95" w:rsidP="00042F95">
      <w:pPr>
        <w:pStyle w:val="ListParagraph"/>
        <w:numPr>
          <w:ilvl w:val="0"/>
          <w:numId w:val="3"/>
        </w:numPr>
      </w:pPr>
      <w:r>
        <w:t xml:space="preserve">Enter the amount you want to invoice next to </w:t>
      </w:r>
      <w:r w:rsidRPr="00042F95">
        <w:rPr>
          <w:u w:val="single"/>
        </w:rPr>
        <w:t>Total</w:t>
      </w:r>
    </w:p>
    <w:p w:rsidR="00042F95" w:rsidRDefault="00042F95" w:rsidP="00042F95">
      <w:pPr>
        <w:pStyle w:val="ListParagraph"/>
        <w:numPr>
          <w:ilvl w:val="0"/>
          <w:numId w:val="3"/>
        </w:numPr>
      </w:pPr>
      <w:r>
        <w:t xml:space="preserve">Use the </w:t>
      </w:r>
      <w:r w:rsidRPr="00042F95">
        <w:rPr>
          <w:u w:val="single"/>
        </w:rPr>
        <w:t>Requestor Reference Number</w:t>
      </w:r>
      <w:r>
        <w:t xml:space="preserve"> field to enter our invoice number</w:t>
      </w:r>
    </w:p>
    <w:p w:rsidR="00042F95" w:rsidRDefault="00042F95" w:rsidP="00042F95">
      <w:pPr>
        <w:pStyle w:val="ListParagraph"/>
        <w:numPr>
          <w:ilvl w:val="0"/>
          <w:numId w:val="3"/>
        </w:numPr>
      </w:pPr>
      <w:r>
        <w:t>Click on Continue</w:t>
      </w:r>
    </w:p>
    <w:p w:rsidR="007934D6" w:rsidRDefault="007934D6">
      <w:r>
        <w:rPr>
          <w:noProof/>
        </w:rPr>
        <w:lastRenderedPageBreak/>
        <w:drawing>
          <wp:inline distT="0" distB="0" distL="0" distR="0" wp14:anchorId="42749567" wp14:editId="0D855676">
            <wp:extent cx="5943600" cy="17272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4D6" w:rsidRDefault="00042F95" w:rsidP="00042F95">
      <w:pPr>
        <w:pStyle w:val="ListParagraph"/>
        <w:numPr>
          <w:ilvl w:val="0"/>
          <w:numId w:val="4"/>
        </w:numPr>
      </w:pPr>
      <w:r>
        <w:t xml:space="preserve">Click on </w:t>
      </w:r>
      <w:r w:rsidR="007934D6">
        <w:t>Submit</w:t>
      </w:r>
    </w:p>
    <w:p w:rsidR="00042F95" w:rsidRDefault="007934D6">
      <w:r>
        <w:rPr>
          <w:noProof/>
        </w:rPr>
        <w:drawing>
          <wp:inline distT="0" distB="0" distL="0" distR="0" wp14:anchorId="3F2FBDBA" wp14:editId="710DB125">
            <wp:extent cx="5943600" cy="1958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F95" w:rsidRDefault="00042F95" w:rsidP="00042F95">
      <w:pPr>
        <w:pStyle w:val="ListParagraph"/>
        <w:numPr>
          <w:ilvl w:val="0"/>
          <w:numId w:val="4"/>
        </w:numPr>
      </w:pPr>
      <w:r>
        <w:t>You will now see that the available balance of the grant has been updated.</w:t>
      </w:r>
    </w:p>
    <w:p w:rsidR="00042F95" w:rsidRDefault="00042F95" w:rsidP="00042F95">
      <w:pPr>
        <w:pStyle w:val="ListParagraph"/>
        <w:numPr>
          <w:ilvl w:val="0"/>
          <w:numId w:val="4"/>
        </w:numPr>
      </w:pPr>
      <w:r>
        <w:t>Click on Printer Friendly to download the receipt</w:t>
      </w:r>
      <w:bookmarkStart w:id="0" w:name="_GoBack"/>
      <w:bookmarkEnd w:id="0"/>
    </w:p>
    <w:p w:rsidR="007934D6" w:rsidRDefault="007934D6">
      <w:r>
        <w:rPr>
          <w:noProof/>
        </w:rPr>
        <w:drawing>
          <wp:inline distT="0" distB="0" distL="0" distR="0" wp14:anchorId="1AEE1CBA" wp14:editId="540FAC14">
            <wp:extent cx="5943600" cy="2959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836"/>
    <w:multiLevelType w:val="hybridMultilevel"/>
    <w:tmpl w:val="1BA6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B71E0"/>
    <w:multiLevelType w:val="hybridMultilevel"/>
    <w:tmpl w:val="D976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61EFF"/>
    <w:multiLevelType w:val="hybridMultilevel"/>
    <w:tmpl w:val="915C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B5E46"/>
    <w:multiLevelType w:val="hybridMultilevel"/>
    <w:tmpl w:val="F632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D6"/>
    <w:rsid w:val="00042F95"/>
    <w:rsid w:val="00523633"/>
    <w:rsid w:val="007934D6"/>
    <w:rsid w:val="007B3606"/>
    <w:rsid w:val="00D45BCE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 Dussault</dc:creator>
  <cp:lastModifiedBy>Cere Dussault</cp:lastModifiedBy>
  <cp:revision>2</cp:revision>
  <dcterms:created xsi:type="dcterms:W3CDTF">2016-11-11T23:42:00Z</dcterms:created>
  <dcterms:modified xsi:type="dcterms:W3CDTF">2016-11-11T23:42:00Z</dcterms:modified>
</cp:coreProperties>
</file>